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3DD1" w14:textId="77777777" w:rsidR="00CB5510" w:rsidRPr="004F229C" w:rsidRDefault="00CB5510" w:rsidP="00CB5510">
      <w:pPr>
        <w:rPr>
          <w:rFonts w:cs="Arial"/>
          <w:color w:val="212121"/>
          <w:szCs w:val="24"/>
        </w:rPr>
      </w:pPr>
    </w:p>
    <w:p w14:paraId="0B2878A0" w14:textId="77777777" w:rsidR="00CB5510" w:rsidRDefault="00CB5510" w:rsidP="00CB5510">
      <w:pPr>
        <w:ind w:left="720"/>
        <w:rPr>
          <w:rFonts w:cs="Arial"/>
          <w:color w:val="212121"/>
          <w:szCs w:val="24"/>
        </w:rPr>
      </w:pPr>
    </w:p>
    <w:p w14:paraId="6266B7A9" w14:textId="77777777" w:rsidR="00F41DC7" w:rsidRDefault="00F41DC7" w:rsidP="00F41DC7"/>
    <w:p w14:paraId="19A0AD68" w14:textId="77777777" w:rsidR="00F41DC7" w:rsidRDefault="00F41DC7" w:rsidP="00F41DC7">
      <w:pPr>
        <w:rPr>
          <w:rFonts w:ascii="Calibri" w:eastAsia="Calibri" w:hAnsi="Calibri" w:cs="Calibri"/>
          <w:color w:val="993366"/>
          <w:sz w:val="20"/>
        </w:rPr>
      </w:pPr>
      <w:r>
        <w:rPr>
          <w:rFonts w:ascii="Gill Sans" w:eastAsia="Gill Sans" w:hAnsi="Gill Sans" w:cs="Gill Sans"/>
          <w:noProof/>
          <w:color w:val="993366"/>
        </w:rPr>
        <w:drawing>
          <wp:inline distT="114300" distB="114300" distL="114300" distR="114300" wp14:anchorId="4CC739B2" wp14:editId="62CF6014">
            <wp:extent cx="2252663" cy="1227197"/>
            <wp:effectExtent l="0" t="0" r="0" b="0"/>
            <wp:docPr id="11" name="image1.png" descr="A logo with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1.png" descr="A logo with yellow text&#10;&#10;Description automatically generated"/>
                    <pic:cNvPicPr preferRelativeResize="0"/>
                  </pic:nvPicPr>
                  <pic:blipFill>
                    <a:blip r:embed="rId9"/>
                    <a:srcRect/>
                    <a:stretch>
                      <a:fillRect/>
                    </a:stretch>
                  </pic:blipFill>
                  <pic:spPr>
                    <a:xfrm>
                      <a:off x="0" y="0"/>
                      <a:ext cx="2252663" cy="1227197"/>
                    </a:xfrm>
                    <a:prstGeom prst="rect">
                      <a:avLst/>
                    </a:prstGeom>
                    <a:ln/>
                  </pic:spPr>
                </pic:pic>
              </a:graphicData>
            </a:graphic>
          </wp:inline>
        </w:drawing>
      </w:r>
    </w:p>
    <w:p w14:paraId="44292E8C" w14:textId="77777777" w:rsidR="00F41DC7" w:rsidRDefault="00F41DC7" w:rsidP="00F41DC7">
      <w:pPr>
        <w:rPr>
          <w:sz w:val="12"/>
          <w:szCs w:val="12"/>
        </w:rPr>
      </w:pPr>
    </w:p>
    <w:p w14:paraId="7AEB7A70" w14:textId="77777777" w:rsidR="00F41DC7" w:rsidRDefault="00F41DC7" w:rsidP="00F41DC7">
      <w:pPr>
        <w:rPr>
          <w:rFonts w:ascii="Calibri" w:eastAsia="Calibri" w:hAnsi="Calibri" w:cs="Calibri"/>
          <w:b/>
          <w:color w:val="000000"/>
          <w:sz w:val="20"/>
        </w:rPr>
      </w:pPr>
    </w:p>
    <w:p w14:paraId="36C502C4" w14:textId="77777777" w:rsidR="00F41DC7" w:rsidRDefault="00F41DC7" w:rsidP="00F41DC7">
      <w:pPr>
        <w:pBdr>
          <w:top w:val="nil"/>
          <w:left w:val="nil"/>
          <w:bottom w:val="nil"/>
          <w:right w:val="nil"/>
          <w:between w:val="nil"/>
        </w:pBdr>
        <w:rPr>
          <w:rFonts w:ascii="Times New Roman" w:hAnsi="Times New Roman"/>
          <w:color w:val="000000"/>
        </w:rPr>
      </w:pPr>
      <w:r>
        <w:rPr>
          <w:rFonts w:ascii="Calibri" w:eastAsia="Calibri" w:hAnsi="Calibri" w:cs="Calibri"/>
          <w:color w:val="000000"/>
          <w:sz w:val="20"/>
        </w:rPr>
        <w:t>Job Title:</w:t>
      </w:r>
      <w:r>
        <w:rPr>
          <w:rFonts w:ascii="Calibri" w:eastAsia="Calibri" w:hAnsi="Calibri" w:cs="Calibri"/>
          <w:color w:val="000000"/>
          <w:sz w:val="20"/>
        </w:rPr>
        <w:tab/>
      </w:r>
      <w:r>
        <w:rPr>
          <w:rFonts w:ascii="Calibri" w:eastAsia="Calibri" w:hAnsi="Calibri" w:cs="Calibri"/>
          <w:b/>
          <w:color w:val="000000"/>
          <w:sz w:val="20"/>
        </w:rPr>
        <w:t>Relief Food Service Assistant</w:t>
      </w:r>
    </w:p>
    <w:p w14:paraId="3F07D838" w14:textId="77777777" w:rsidR="00F41DC7" w:rsidRDefault="00F41DC7" w:rsidP="00F41DC7">
      <w:pPr>
        <w:rPr>
          <w:rFonts w:ascii="Times New Roman" w:hAnsi="Times New Roman"/>
        </w:rPr>
      </w:pPr>
      <w:r>
        <w:rPr>
          <w:rFonts w:ascii="Calibri" w:eastAsia="Calibri" w:hAnsi="Calibri" w:cs="Calibri"/>
          <w:color w:val="000000"/>
          <w:sz w:val="20"/>
        </w:rPr>
        <w:t>Place of Work:</w:t>
      </w:r>
      <w:r>
        <w:rPr>
          <w:rFonts w:ascii="Calibri" w:eastAsia="Calibri" w:hAnsi="Calibri" w:cs="Calibri"/>
          <w:b/>
          <w:color w:val="000000"/>
          <w:sz w:val="20"/>
        </w:rPr>
        <w:tab/>
        <w:t>Mid Suffolk (</w:t>
      </w:r>
      <w:r>
        <w:rPr>
          <w:rFonts w:ascii="Calibri" w:eastAsia="Calibri" w:hAnsi="Calibri" w:cs="Calibri"/>
          <w:b/>
          <w:sz w:val="20"/>
        </w:rPr>
        <w:t>Stowmarket area)</w:t>
      </w:r>
    </w:p>
    <w:p w14:paraId="2AFEACF8" w14:textId="77777777" w:rsidR="00F41DC7" w:rsidRDefault="00F41DC7" w:rsidP="00F41DC7">
      <w:pPr>
        <w:rPr>
          <w:rFonts w:ascii="Calibri" w:eastAsia="Calibri" w:hAnsi="Calibri" w:cs="Calibri"/>
          <w:b/>
          <w:sz w:val="20"/>
        </w:rPr>
      </w:pPr>
      <w:r>
        <w:rPr>
          <w:rFonts w:ascii="Calibri" w:eastAsia="Calibri" w:hAnsi="Calibri" w:cs="Calibri"/>
          <w:color w:val="000000"/>
          <w:sz w:val="20"/>
        </w:rPr>
        <w:t>Salary:</w:t>
      </w:r>
      <w:r>
        <w:rPr>
          <w:rFonts w:ascii="Calibri" w:eastAsia="Calibri" w:hAnsi="Calibri" w:cs="Calibri"/>
          <w:color w:val="000000"/>
          <w:sz w:val="20"/>
        </w:rPr>
        <w:tab/>
      </w:r>
      <w:r>
        <w:rPr>
          <w:rFonts w:ascii="Calibri" w:eastAsia="Calibri" w:hAnsi="Calibri" w:cs="Calibri"/>
          <w:color w:val="000000"/>
          <w:sz w:val="20"/>
        </w:rPr>
        <w:tab/>
      </w:r>
      <w:r>
        <w:rPr>
          <w:rFonts w:ascii="Calibri" w:eastAsia="Calibri" w:hAnsi="Calibri" w:cs="Calibri"/>
          <w:b/>
          <w:color w:val="000000"/>
          <w:sz w:val="20"/>
        </w:rPr>
        <w:t xml:space="preserve">Grade 1 / Spine Point 2  </w:t>
      </w:r>
      <w:r>
        <w:rPr>
          <w:rFonts w:ascii="Calibri" w:eastAsia="Calibri" w:hAnsi="Calibri" w:cs="Calibri"/>
          <w:color w:val="000000"/>
          <w:sz w:val="20"/>
        </w:rPr>
        <w:t> </w:t>
      </w:r>
      <w:r>
        <w:rPr>
          <w:rFonts w:ascii="Calibri" w:eastAsia="Calibri" w:hAnsi="Calibri" w:cs="Calibri"/>
          <w:b/>
          <w:sz w:val="20"/>
        </w:rPr>
        <w:t>£8,002 per annum</w:t>
      </w:r>
    </w:p>
    <w:p w14:paraId="073E6AA8" w14:textId="552ABD4B" w:rsidR="00F41DC7" w:rsidRDefault="00F41DC7" w:rsidP="00F41DC7">
      <w:pPr>
        <w:rPr>
          <w:rFonts w:ascii="Calibri" w:eastAsia="Calibri" w:hAnsi="Calibri" w:cs="Calibri"/>
          <w:b/>
          <w:sz w:val="20"/>
        </w:rPr>
      </w:pPr>
      <w:r>
        <w:rPr>
          <w:rFonts w:ascii="Calibri" w:eastAsia="Calibri" w:hAnsi="Calibri" w:cs="Calibri"/>
          <w:sz w:val="20"/>
        </w:rPr>
        <w:t xml:space="preserve">FTE:  </w:t>
      </w:r>
      <w:r>
        <w:rPr>
          <w:rFonts w:ascii="Calibri" w:eastAsia="Calibri" w:hAnsi="Calibri" w:cs="Calibri"/>
          <w:b/>
          <w:sz w:val="20"/>
        </w:rPr>
        <w:t xml:space="preserve">                  </w:t>
      </w:r>
      <w:r>
        <w:rPr>
          <w:rFonts w:ascii="Calibri" w:eastAsia="Calibri" w:hAnsi="Calibri" w:cs="Calibri"/>
          <w:b/>
          <w:sz w:val="20"/>
        </w:rPr>
        <w:tab/>
        <w:t>Part Time   15 hours per week (Monday - Friday 11.30am - 2.30pm)</w:t>
      </w:r>
    </w:p>
    <w:p w14:paraId="008E6A3B" w14:textId="77777777" w:rsidR="00F41DC7" w:rsidRDefault="00F41DC7" w:rsidP="00F41DC7">
      <w:pPr>
        <w:ind w:left="1440"/>
        <w:rPr>
          <w:rFonts w:ascii="Calibri" w:eastAsia="Calibri" w:hAnsi="Calibri" w:cs="Calibri"/>
          <w:b/>
          <w:sz w:val="20"/>
        </w:rPr>
      </w:pPr>
      <w:r>
        <w:rPr>
          <w:rFonts w:ascii="Calibri" w:eastAsia="Calibri" w:hAnsi="Calibri" w:cs="Calibri"/>
          <w:b/>
          <w:sz w:val="20"/>
        </w:rPr>
        <w:t>38 weeks per year (term time), plus there may be a requirement to work an occasional PD Day</w:t>
      </w:r>
    </w:p>
    <w:p w14:paraId="728DF993" w14:textId="77777777" w:rsidR="00F41DC7" w:rsidRDefault="00F41DC7" w:rsidP="00F41DC7">
      <w:pPr>
        <w:rPr>
          <w:rFonts w:ascii="Times New Roman" w:hAnsi="Times New Roman"/>
        </w:rPr>
      </w:pPr>
      <w:r>
        <w:rPr>
          <w:rFonts w:ascii="Calibri" w:eastAsia="Calibri" w:hAnsi="Calibri" w:cs="Calibri"/>
          <w:color w:val="000000"/>
          <w:sz w:val="20"/>
        </w:rPr>
        <w:t xml:space="preserve">Job type:  </w:t>
      </w:r>
      <w:r>
        <w:rPr>
          <w:rFonts w:ascii="Calibri" w:eastAsia="Calibri" w:hAnsi="Calibri" w:cs="Calibri"/>
          <w:color w:val="000000"/>
          <w:sz w:val="20"/>
        </w:rPr>
        <w:tab/>
      </w:r>
      <w:r>
        <w:rPr>
          <w:rFonts w:ascii="Calibri" w:eastAsia="Calibri" w:hAnsi="Calibri" w:cs="Calibri"/>
          <w:b/>
          <w:color w:val="000000"/>
          <w:sz w:val="20"/>
        </w:rPr>
        <w:t>Permanent </w:t>
      </w:r>
    </w:p>
    <w:p w14:paraId="4BAC79AF" w14:textId="77777777" w:rsidR="00F41DC7" w:rsidRDefault="00F41DC7" w:rsidP="00F41DC7">
      <w:pPr>
        <w:rPr>
          <w:rFonts w:ascii="Times New Roman" w:hAnsi="Times New Roman"/>
        </w:rPr>
      </w:pPr>
      <w:r>
        <w:rPr>
          <w:rFonts w:ascii="Calibri" w:eastAsia="Calibri" w:hAnsi="Calibri" w:cs="Calibri"/>
          <w:color w:val="000000"/>
          <w:sz w:val="20"/>
        </w:rPr>
        <w:t>Start Date:</w:t>
      </w:r>
      <w:r>
        <w:rPr>
          <w:rFonts w:ascii="Calibri" w:eastAsia="Calibri" w:hAnsi="Calibri" w:cs="Calibri"/>
          <w:color w:val="000000"/>
          <w:sz w:val="20"/>
        </w:rPr>
        <w:tab/>
      </w:r>
      <w:r>
        <w:rPr>
          <w:rFonts w:ascii="Calibri" w:eastAsia="Calibri" w:hAnsi="Calibri" w:cs="Calibri"/>
          <w:b/>
          <w:color w:val="000000"/>
          <w:sz w:val="20"/>
        </w:rPr>
        <w:t>As soon as possible</w:t>
      </w:r>
    </w:p>
    <w:p w14:paraId="32C50890" w14:textId="77777777" w:rsidR="00F41DC7" w:rsidRDefault="00F41DC7" w:rsidP="00F41DC7">
      <w:pPr>
        <w:jc w:val="both"/>
        <w:rPr>
          <w:rFonts w:ascii="Calibri" w:eastAsia="Calibri" w:hAnsi="Calibri" w:cs="Calibri"/>
          <w:sz w:val="20"/>
        </w:rPr>
      </w:pPr>
    </w:p>
    <w:p w14:paraId="4BE65BEC" w14:textId="77777777" w:rsidR="00F41DC7" w:rsidRDefault="00F41DC7" w:rsidP="00F41DC7">
      <w:pPr>
        <w:rPr>
          <w:rFonts w:ascii="Calibri" w:eastAsia="Calibri" w:hAnsi="Calibri" w:cs="Calibri"/>
          <w:color w:val="000000"/>
          <w:sz w:val="20"/>
        </w:rPr>
      </w:pPr>
      <w:r>
        <w:rPr>
          <w:rFonts w:ascii="Calibri" w:eastAsia="Calibri" w:hAnsi="Calibri" w:cs="Calibri"/>
          <w:color w:val="000000"/>
          <w:sz w:val="20"/>
        </w:rPr>
        <w:t xml:space="preserve">We are looking for a professional, friendly and enthusiastic Food Service Assistant to join our school-based catering teams across </w:t>
      </w:r>
      <w:r>
        <w:rPr>
          <w:rFonts w:ascii="Calibri" w:eastAsia="Calibri" w:hAnsi="Calibri" w:cs="Calibri"/>
          <w:sz w:val="20"/>
        </w:rPr>
        <w:t>our Mid Suffolk schools</w:t>
      </w:r>
      <w:r>
        <w:rPr>
          <w:rFonts w:ascii="Calibri" w:eastAsia="Calibri" w:hAnsi="Calibri" w:cs="Calibri"/>
          <w:color w:val="000000"/>
          <w:sz w:val="20"/>
        </w:rPr>
        <w:t>.  Under the guidance of the Head of Kitchen, you will assist with the preparation, cooking and serving of meals.</w:t>
      </w:r>
    </w:p>
    <w:p w14:paraId="5F613DE1" w14:textId="77777777" w:rsidR="00F41DC7" w:rsidRDefault="00F41DC7" w:rsidP="00F41DC7">
      <w:pPr>
        <w:rPr>
          <w:rFonts w:ascii="Calibri" w:eastAsia="Calibri" w:hAnsi="Calibri" w:cs="Calibri"/>
          <w:color w:val="000000"/>
          <w:sz w:val="20"/>
        </w:rPr>
      </w:pPr>
    </w:p>
    <w:p w14:paraId="308FD614" w14:textId="77777777" w:rsidR="00F41DC7" w:rsidRDefault="00F41DC7" w:rsidP="00F41DC7">
      <w:pPr>
        <w:rPr>
          <w:rFonts w:ascii="Calibri" w:eastAsia="Calibri" w:hAnsi="Calibri" w:cs="Calibri"/>
          <w:color w:val="000000"/>
          <w:sz w:val="20"/>
        </w:rPr>
      </w:pPr>
      <w:r>
        <w:rPr>
          <w:rFonts w:ascii="Calibri" w:eastAsia="Calibri" w:hAnsi="Calibri" w:cs="Calibri"/>
          <w:color w:val="000000"/>
          <w:sz w:val="20"/>
        </w:rPr>
        <w:t>You will have:</w:t>
      </w:r>
    </w:p>
    <w:p w14:paraId="191481FA" w14:textId="77777777" w:rsidR="00F41DC7" w:rsidRDefault="00F41DC7" w:rsidP="00F41DC7">
      <w:pPr>
        <w:rPr>
          <w:rFonts w:ascii="Times New Roman" w:hAnsi="Times New Roman"/>
          <w:sz w:val="10"/>
          <w:szCs w:val="10"/>
        </w:rPr>
      </w:pPr>
    </w:p>
    <w:p w14:paraId="42CB1CF3" w14:textId="77777777" w:rsidR="00F41DC7" w:rsidRDefault="00F41DC7" w:rsidP="00F41DC7">
      <w:pPr>
        <w:numPr>
          <w:ilvl w:val="0"/>
          <w:numId w:val="3"/>
        </w:numPr>
        <w:pBdr>
          <w:top w:val="nil"/>
          <w:left w:val="nil"/>
          <w:bottom w:val="nil"/>
          <w:right w:val="nil"/>
          <w:between w:val="nil"/>
        </w:pBdr>
        <w:rPr>
          <w:rFonts w:ascii="Calibri" w:eastAsia="Calibri" w:hAnsi="Calibri" w:cs="Calibri"/>
          <w:color w:val="000000"/>
          <w:sz w:val="20"/>
        </w:rPr>
      </w:pPr>
      <w:r>
        <w:rPr>
          <w:rFonts w:ascii="Calibri" w:eastAsia="Calibri" w:hAnsi="Calibri" w:cs="Calibri"/>
          <w:color w:val="000000"/>
          <w:sz w:val="20"/>
        </w:rPr>
        <w:t xml:space="preserve">Experience of food preparation and/or kitchen support role </w:t>
      </w:r>
    </w:p>
    <w:p w14:paraId="05227AE9" w14:textId="77777777" w:rsidR="00F41DC7" w:rsidRDefault="00F41DC7" w:rsidP="00F41DC7">
      <w:pPr>
        <w:numPr>
          <w:ilvl w:val="0"/>
          <w:numId w:val="3"/>
        </w:numPr>
        <w:pBdr>
          <w:top w:val="nil"/>
          <w:left w:val="nil"/>
          <w:bottom w:val="nil"/>
          <w:right w:val="nil"/>
          <w:between w:val="nil"/>
        </w:pBdr>
        <w:rPr>
          <w:rFonts w:ascii="Calibri" w:eastAsia="Calibri" w:hAnsi="Calibri" w:cs="Calibri"/>
          <w:color w:val="000000"/>
          <w:sz w:val="20"/>
        </w:rPr>
      </w:pPr>
      <w:r>
        <w:rPr>
          <w:rFonts w:ascii="Calibri" w:eastAsia="Calibri" w:hAnsi="Calibri" w:cs="Calibri"/>
          <w:color w:val="000000"/>
          <w:sz w:val="20"/>
        </w:rPr>
        <w:t>A customer-focused approach</w:t>
      </w:r>
    </w:p>
    <w:p w14:paraId="16D1EDF3" w14:textId="77777777" w:rsidR="00F41DC7" w:rsidRDefault="00F41DC7" w:rsidP="00F41DC7">
      <w:pPr>
        <w:numPr>
          <w:ilvl w:val="0"/>
          <w:numId w:val="3"/>
        </w:numPr>
        <w:pBdr>
          <w:top w:val="nil"/>
          <w:left w:val="nil"/>
          <w:bottom w:val="nil"/>
          <w:right w:val="nil"/>
          <w:between w:val="nil"/>
        </w:pBdr>
        <w:rPr>
          <w:rFonts w:ascii="Calibri" w:eastAsia="Calibri" w:hAnsi="Calibri" w:cs="Calibri"/>
          <w:color w:val="000000"/>
          <w:sz w:val="20"/>
        </w:rPr>
      </w:pPr>
      <w:r>
        <w:rPr>
          <w:rFonts w:ascii="Calibri" w:eastAsia="Calibri" w:hAnsi="Calibri" w:cs="Calibri"/>
          <w:color w:val="000000"/>
          <w:sz w:val="20"/>
        </w:rPr>
        <w:t>An ability to work as part of a team and on your own initiative</w:t>
      </w:r>
    </w:p>
    <w:p w14:paraId="0EA24AB0" w14:textId="77777777" w:rsidR="00F41DC7" w:rsidRDefault="00F41DC7" w:rsidP="00F41DC7">
      <w:pPr>
        <w:numPr>
          <w:ilvl w:val="0"/>
          <w:numId w:val="3"/>
        </w:numPr>
        <w:pBdr>
          <w:top w:val="nil"/>
          <w:left w:val="nil"/>
          <w:bottom w:val="nil"/>
          <w:right w:val="nil"/>
          <w:between w:val="nil"/>
        </w:pBdr>
        <w:rPr>
          <w:rFonts w:ascii="Calibri" w:eastAsia="Calibri" w:hAnsi="Calibri" w:cs="Calibri"/>
          <w:color w:val="000000"/>
          <w:sz w:val="20"/>
        </w:rPr>
      </w:pPr>
      <w:r>
        <w:rPr>
          <w:rFonts w:ascii="Calibri" w:eastAsia="Calibri" w:hAnsi="Calibri" w:cs="Calibri"/>
          <w:color w:val="000000"/>
          <w:sz w:val="20"/>
        </w:rPr>
        <w:t>An ability to prioritise work, and flexibility to deal with unexpected and varied requests</w:t>
      </w:r>
    </w:p>
    <w:p w14:paraId="0317F963" w14:textId="77777777" w:rsidR="00F41DC7" w:rsidRDefault="00F41DC7" w:rsidP="00F41DC7">
      <w:pPr>
        <w:rPr>
          <w:rFonts w:ascii="Times New Roman" w:hAnsi="Times New Roman"/>
        </w:rPr>
      </w:pPr>
      <w:r>
        <w:rPr>
          <w:rFonts w:ascii="Calibri" w:eastAsia="Calibri" w:hAnsi="Calibri" w:cs="Calibri"/>
          <w:color w:val="000000"/>
          <w:sz w:val="12"/>
          <w:szCs w:val="12"/>
        </w:rPr>
        <w:t> </w:t>
      </w:r>
    </w:p>
    <w:p w14:paraId="49C70E53" w14:textId="77777777" w:rsidR="00F41DC7" w:rsidRDefault="00F41DC7" w:rsidP="00F41DC7">
      <w:pPr>
        <w:jc w:val="both"/>
        <w:rPr>
          <w:rFonts w:ascii="Calibri" w:eastAsia="Calibri" w:hAnsi="Calibri" w:cs="Calibri"/>
          <w:sz w:val="20"/>
        </w:rPr>
      </w:pPr>
      <w:r>
        <w:rPr>
          <w:rFonts w:ascii="Calibri" w:eastAsia="Calibri" w:hAnsi="Calibri" w:cs="Calibri"/>
          <w:sz w:val="20"/>
        </w:rPr>
        <w:t>We will offer:</w:t>
      </w:r>
    </w:p>
    <w:p w14:paraId="747D6B4E" w14:textId="77777777" w:rsidR="00F41DC7" w:rsidRDefault="00F41DC7" w:rsidP="00F41DC7">
      <w:pPr>
        <w:numPr>
          <w:ilvl w:val="0"/>
          <w:numId w:val="4"/>
        </w:numPr>
        <w:jc w:val="both"/>
        <w:rPr>
          <w:rFonts w:ascii="Calibri" w:eastAsia="Calibri" w:hAnsi="Calibri" w:cs="Calibri"/>
          <w:sz w:val="20"/>
        </w:rPr>
      </w:pPr>
      <w:r>
        <w:rPr>
          <w:rFonts w:ascii="Calibri" w:eastAsia="Calibri" w:hAnsi="Calibri" w:cs="Calibri"/>
          <w:sz w:val="20"/>
        </w:rPr>
        <w:t>Commitment to your continued professional development and full training</w:t>
      </w:r>
    </w:p>
    <w:p w14:paraId="0A8A886C" w14:textId="77777777" w:rsidR="00F41DC7" w:rsidRDefault="00F41DC7" w:rsidP="00F41DC7">
      <w:pPr>
        <w:numPr>
          <w:ilvl w:val="0"/>
          <w:numId w:val="4"/>
        </w:numPr>
        <w:jc w:val="both"/>
        <w:rPr>
          <w:rFonts w:ascii="Calibri" w:eastAsia="Calibri" w:hAnsi="Calibri" w:cs="Calibri"/>
          <w:sz w:val="20"/>
        </w:rPr>
      </w:pPr>
      <w:r>
        <w:rPr>
          <w:rFonts w:ascii="Calibri" w:eastAsia="Calibri" w:hAnsi="Calibri" w:cs="Calibri"/>
          <w:sz w:val="20"/>
        </w:rPr>
        <w:t>Uniform and relevant PPE</w:t>
      </w:r>
    </w:p>
    <w:p w14:paraId="7FA05F16" w14:textId="77777777" w:rsidR="00F41DC7" w:rsidRDefault="00F41DC7" w:rsidP="00F41DC7">
      <w:pPr>
        <w:numPr>
          <w:ilvl w:val="0"/>
          <w:numId w:val="4"/>
        </w:numPr>
        <w:jc w:val="both"/>
        <w:rPr>
          <w:rFonts w:ascii="Calibri" w:eastAsia="Calibri" w:hAnsi="Calibri" w:cs="Calibri"/>
          <w:sz w:val="20"/>
        </w:rPr>
      </w:pPr>
      <w:r>
        <w:rPr>
          <w:rFonts w:ascii="Calibri" w:eastAsia="Calibri" w:hAnsi="Calibri" w:cs="Calibri"/>
          <w:sz w:val="20"/>
        </w:rPr>
        <w:t>Support from the local kitchen and wider Trust teams</w:t>
      </w:r>
    </w:p>
    <w:p w14:paraId="466CD69D" w14:textId="77777777" w:rsidR="00F41DC7" w:rsidRDefault="00F41DC7" w:rsidP="00F41DC7">
      <w:pPr>
        <w:jc w:val="both"/>
        <w:rPr>
          <w:rFonts w:ascii="Calibri" w:eastAsia="Calibri" w:hAnsi="Calibri" w:cs="Calibri"/>
          <w:sz w:val="20"/>
        </w:rPr>
      </w:pPr>
    </w:p>
    <w:p w14:paraId="5872162E" w14:textId="77777777" w:rsidR="00F41DC7" w:rsidRDefault="00F41DC7" w:rsidP="00F41DC7">
      <w:pPr>
        <w:jc w:val="both"/>
        <w:rPr>
          <w:rFonts w:ascii="Calibri" w:eastAsia="Calibri" w:hAnsi="Calibri" w:cs="Calibri"/>
          <w:color w:val="000000"/>
          <w:sz w:val="20"/>
        </w:rPr>
      </w:pPr>
      <w:r>
        <w:rPr>
          <w:rFonts w:ascii="Calibri" w:eastAsia="Calibri" w:hAnsi="Calibri" w:cs="Calibri"/>
          <w:color w:val="000000"/>
          <w:sz w:val="20"/>
        </w:rPr>
        <w:t>If you feel that you could undertake this role and contribute to the success of our in-house catering service, we look forward to hearing from you.</w:t>
      </w:r>
    </w:p>
    <w:p w14:paraId="2BC9D80D" w14:textId="77777777" w:rsidR="00F41DC7" w:rsidRDefault="00F41DC7" w:rsidP="00F41DC7">
      <w:pPr>
        <w:jc w:val="both"/>
        <w:rPr>
          <w:rFonts w:ascii="Calibri" w:eastAsia="Calibri" w:hAnsi="Calibri" w:cs="Calibri"/>
          <w:sz w:val="20"/>
        </w:rPr>
      </w:pPr>
    </w:p>
    <w:p w14:paraId="79722F6E" w14:textId="77777777" w:rsidR="00F41DC7" w:rsidRDefault="00F41DC7" w:rsidP="00F41DC7">
      <w:pPr>
        <w:rPr>
          <w:rFonts w:ascii="Calibri" w:eastAsia="Calibri" w:hAnsi="Calibri" w:cs="Calibri"/>
          <w:color w:val="222222"/>
          <w:sz w:val="20"/>
          <w:highlight w:val="white"/>
        </w:rPr>
      </w:pPr>
      <w:r>
        <w:rPr>
          <w:rFonts w:ascii="Calibri" w:eastAsia="Calibri" w:hAnsi="Calibri" w:cs="Calibri"/>
          <w:color w:val="222222"/>
          <w:sz w:val="20"/>
          <w:highlight w:val="white"/>
        </w:rPr>
        <w:t xml:space="preserve">This post is predominantly based at Cedars Park and </w:t>
      </w:r>
      <w:proofErr w:type="spellStart"/>
      <w:r>
        <w:rPr>
          <w:rFonts w:ascii="Calibri" w:eastAsia="Calibri" w:hAnsi="Calibri" w:cs="Calibri"/>
          <w:color w:val="222222"/>
          <w:sz w:val="20"/>
          <w:highlight w:val="white"/>
        </w:rPr>
        <w:t>Stowupland</w:t>
      </w:r>
      <w:proofErr w:type="spellEnd"/>
      <w:r>
        <w:rPr>
          <w:rFonts w:ascii="Calibri" w:eastAsia="Calibri" w:hAnsi="Calibri" w:cs="Calibri"/>
          <w:color w:val="222222"/>
          <w:sz w:val="20"/>
          <w:highlight w:val="white"/>
        </w:rPr>
        <w:t xml:space="preserve"> but could also be at </w:t>
      </w:r>
      <w:proofErr w:type="spellStart"/>
      <w:r>
        <w:rPr>
          <w:rFonts w:ascii="Calibri" w:eastAsia="Calibri" w:hAnsi="Calibri" w:cs="Calibri"/>
          <w:color w:val="222222"/>
          <w:sz w:val="20"/>
          <w:highlight w:val="white"/>
        </w:rPr>
        <w:t>Bacton</w:t>
      </w:r>
      <w:proofErr w:type="spellEnd"/>
      <w:r>
        <w:rPr>
          <w:rFonts w:ascii="Calibri" w:eastAsia="Calibri" w:hAnsi="Calibri" w:cs="Calibri"/>
          <w:color w:val="222222"/>
          <w:sz w:val="20"/>
          <w:highlight w:val="white"/>
        </w:rPr>
        <w:t xml:space="preserve"> Primary School or Mendlesham Primary School.  </w:t>
      </w:r>
      <w:r>
        <w:rPr>
          <w:rFonts w:ascii="Calibri" w:eastAsia="Calibri" w:hAnsi="Calibri" w:cs="Calibri"/>
          <w:sz w:val="20"/>
        </w:rPr>
        <w:t>Therefore, the ability to travel to Trust sites is essential.</w:t>
      </w:r>
    </w:p>
    <w:p w14:paraId="2C927E75" w14:textId="77777777" w:rsidR="00F41DC7" w:rsidRDefault="00F41DC7" w:rsidP="00F41DC7">
      <w:pPr>
        <w:rPr>
          <w:rFonts w:ascii="Calibri" w:eastAsia="Calibri" w:hAnsi="Calibri" w:cs="Calibri"/>
          <w:color w:val="222222"/>
          <w:sz w:val="20"/>
          <w:highlight w:val="white"/>
        </w:rPr>
      </w:pPr>
      <w:r>
        <w:rPr>
          <w:rFonts w:ascii="Calibri" w:eastAsia="Calibri" w:hAnsi="Calibri" w:cs="Calibri"/>
          <w:sz w:val="20"/>
        </w:rPr>
        <w:t xml:space="preserve">Applications for individual days (3 hours per day) are also welcome.  </w:t>
      </w:r>
      <w:r>
        <w:rPr>
          <w:rFonts w:ascii="Calibri" w:eastAsia="Calibri" w:hAnsi="Calibri" w:cs="Calibri"/>
          <w:sz w:val="20"/>
          <w:highlight w:val="white"/>
        </w:rPr>
        <w:t xml:space="preserve"> There may also be the opportunity to work additional hours.  </w:t>
      </w:r>
    </w:p>
    <w:p w14:paraId="0B0A0CC6" w14:textId="77777777" w:rsidR="00F41DC7" w:rsidRDefault="00F41DC7" w:rsidP="00F41DC7">
      <w:pPr>
        <w:rPr>
          <w:rFonts w:ascii="Calibri" w:eastAsia="Calibri" w:hAnsi="Calibri" w:cs="Calibri"/>
          <w:sz w:val="20"/>
        </w:rPr>
      </w:pPr>
    </w:p>
    <w:p w14:paraId="1B98B93C" w14:textId="77777777" w:rsidR="00F41DC7" w:rsidRDefault="00F41DC7" w:rsidP="00F41DC7">
      <w:pPr>
        <w:rPr>
          <w:rFonts w:ascii="Times New Roman" w:hAnsi="Times New Roman"/>
        </w:rPr>
      </w:pPr>
      <w:r>
        <w:rPr>
          <w:rFonts w:ascii="Calibri" w:eastAsia="Calibri" w:hAnsi="Calibri" w:cs="Calibri"/>
          <w:sz w:val="20"/>
        </w:rPr>
        <w:t>Oxlip Learning Partnership</w:t>
      </w:r>
      <w:r>
        <w:rPr>
          <w:rFonts w:ascii="Calibri" w:eastAsia="Calibri" w:hAnsi="Calibri" w:cs="Calibri"/>
          <w:color w:val="000000"/>
          <w:sz w:val="20"/>
        </w:rPr>
        <w:t xml:space="preserve"> is an equal opportunities employer and is committed to the safeguarding of children. An enhanced DBS check will be made on the successful applicant.</w:t>
      </w:r>
    </w:p>
    <w:p w14:paraId="4D06FA34" w14:textId="77777777" w:rsidR="00F41DC7" w:rsidRDefault="00F41DC7" w:rsidP="00F41DC7">
      <w:pPr>
        <w:rPr>
          <w:rFonts w:ascii="Times New Roman" w:hAnsi="Times New Roman"/>
          <w:sz w:val="22"/>
          <w:szCs w:val="22"/>
        </w:rPr>
      </w:pPr>
      <w:r>
        <w:rPr>
          <w:color w:val="000000"/>
          <w:sz w:val="18"/>
          <w:szCs w:val="18"/>
        </w:rPr>
        <w:t> </w:t>
      </w:r>
    </w:p>
    <w:p w14:paraId="1FB97AB4" w14:textId="77777777" w:rsidR="00F41DC7" w:rsidRDefault="00F41DC7" w:rsidP="00F41DC7">
      <w:pPr>
        <w:rPr>
          <w:rFonts w:ascii="Times New Roman" w:hAnsi="Times New Roman"/>
          <w:sz w:val="22"/>
          <w:szCs w:val="22"/>
        </w:rPr>
      </w:pPr>
      <w:r>
        <w:rPr>
          <w:rFonts w:ascii="Calibri" w:eastAsia="Calibri" w:hAnsi="Calibri" w:cs="Calibri"/>
          <w:b/>
          <w:color w:val="000000"/>
          <w:sz w:val="20"/>
        </w:rPr>
        <w:t>Application and contact details:</w:t>
      </w:r>
    </w:p>
    <w:p w14:paraId="29A50EC1" w14:textId="77777777" w:rsidR="00F41DC7" w:rsidRDefault="00F41DC7" w:rsidP="00F41DC7">
      <w:pPr>
        <w:rPr>
          <w:rFonts w:ascii="Calibri" w:eastAsia="Calibri" w:hAnsi="Calibri" w:cs="Calibri"/>
          <w:color w:val="000000"/>
          <w:sz w:val="20"/>
        </w:rPr>
      </w:pPr>
      <w:r>
        <w:rPr>
          <w:rFonts w:ascii="Calibri" w:eastAsia="Calibri" w:hAnsi="Calibri" w:cs="Calibri"/>
          <w:color w:val="000000"/>
          <w:sz w:val="20"/>
        </w:rPr>
        <w:t xml:space="preserve">Full details of the post and an application pack are available on the Trust website: </w:t>
      </w:r>
      <w:hyperlink r:id="rId10">
        <w:r>
          <w:rPr>
            <w:rFonts w:ascii="Calibri" w:eastAsia="Calibri" w:hAnsi="Calibri" w:cs="Calibri"/>
            <w:color w:val="1155CC"/>
            <w:sz w:val="20"/>
            <w:u w:val="single"/>
          </w:rPr>
          <w:t>www.oxlip.uk</w:t>
        </w:r>
      </w:hyperlink>
      <w:r>
        <w:rPr>
          <w:rFonts w:ascii="Calibri" w:eastAsia="Calibri" w:hAnsi="Calibri" w:cs="Calibri"/>
          <w:sz w:val="20"/>
        </w:rPr>
        <w:t xml:space="preserve"> </w:t>
      </w:r>
      <w:r>
        <w:rPr>
          <w:rFonts w:ascii="Calibri" w:eastAsia="Calibri" w:hAnsi="Calibri" w:cs="Calibri"/>
          <w:color w:val="000000"/>
          <w:sz w:val="20"/>
        </w:rPr>
        <w:t xml:space="preserve">or email </w:t>
      </w:r>
      <w:hyperlink r:id="rId11">
        <w:r>
          <w:rPr>
            <w:rFonts w:ascii="Calibri" w:eastAsia="Calibri" w:hAnsi="Calibri" w:cs="Calibri"/>
            <w:color w:val="1155CC"/>
            <w:sz w:val="20"/>
            <w:u w:val="single"/>
          </w:rPr>
          <w:t>hr@oxlip.uk</w:t>
        </w:r>
      </w:hyperlink>
      <w:r>
        <w:rPr>
          <w:rFonts w:ascii="Calibri" w:eastAsia="Calibri" w:hAnsi="Calibri" w:cs="Calibri"/>
          <w:sz w:val="20"/>
        </w:rPr>
        <w:t xml:space="preserve">. </w:t>
      </w:r>
    </w:p>
    <w:p w14:paraId="3C33C0E7" w14:textId="77777777" w:rsidR="00F41DC7" w:rsidRDefault="00F41DC7" w:rsidP="00F41DC7">
      <w:pPr>
        <w:rPr>
          <w:rFonts w:ascii="Calibri" w:eastAsia="Calibri" w:hAnsi="Calibri" w:cs="Calibri"/>
          <w:color w:val="000000"/>
          <w:sz w:val="20"/>
        </w:rPr>
      </w:pPr>
      <w:r>
        <w:rPr>
          <w:rFonts w:ascii="Calibri" w:eastAsia="Calibri" w:hAnsi="Calibri" w:cs="Calibri"/>
          <w:color w:val="000000"/>
          <w:sz w:val="20"/>
        </w:rPr>
        <w:t xml:space="preserve"> </w:t>
      </w:r>
    </w:p>
    <w:p w14:paraId="287C4000" w14:textId="77777777" w:rsidR="00F41DC7" w:rsidRDefault="00F41DC7" w:rsidP="00F41DC7">
      <w:pPr>
        <w:pBdr>
          <w:top w:val="nil"/>
          <w:left w:val="nil"/>
          <w:bottom w:val="nil"/>
          <w:right w:val="nil"/>
          <w:between w:val="nil"/>
        </w:pBdr>
        <w:shd w:val="clear" w:color="auto" w:fill="FFFFFF"/>
        <w:rPr>
          <w:rFonts w:ascii="Times New Roman" w:hAnsi="Times New Roman"/>
          <w:color w:val="000000"/>
        </w:rPr>
      </w:pPr>
      <w:r>
        <w:rPr>
          <w:rFonts w:ascii="Calibri" w:eastAsia="Calibri" w:hAnsi="Calibri" w:cs="Calibri"/>
          <w:color w:val="000000"/>
          <w:sz w:val="20"/>
        </w:rPr>
        <w:t>For an informal conversation regarding the role, please contact Matt Cook, Operations and Facilities Manager</w:t>
      </w:r>
      <w:r>
        <w:rPr>
          <w:rFonts w:ascii="Calibri" w:eastAsia="Calibri" w:hAnsi="Calibri" w:cs="Calibri"/>
          <w:color w:val="222222"/>
          <w:sz w:val="20"/>
        </w:rPr>
        <w:t> on 01449 742431.</w:t>
      </w:r>
    </w:p>
    <w:p w14:paraId="41B010EC" w14:textId="77777777" w:rsidR="00F41DC7" w:rsidRDefault="00F41DC7" w:rsidP="00F41DC7">
      <w:pPr>
        <w:jc w:val="both"/>
        <w:rPr>
          <w:rFonts w:ascii="Times New Roman" w:hAnsi="Times New Roman"/>
          <w:sz w:val="22"/>
          <w:szCs w:val="22"/>
        </w:rPr>
      </w:pPr>
      <w:r>
        <w:rPr>
          <w:rFonts w:ascii="Calibri" w:eastAsia="Calibri" w:hAnsi="Calibri" w:cs="Calibri"/>
          <w:color w:val="000000"/>
          <w:sz w:val="18"/>
          <w:szCs w:val="18"/>
        </w:rPr>
        <w:t> </w:t>
      </w:r>
    </w:p>
    <w:p w14:paraId="1A860E2B" w14:textId="77777777" w:rsidR="00F41DC7" w:rsidRDefault="00F41DC7" w:rsidP="00F41DC7">
      <w:pPr>
        <w:ind w:right="-1192"/>
        <w:rPr>
          <w:rFonts w:ascii="Times New Roman" w:hAnsi="Times New Roman"/>
          <w:sz w:val="22"/>
          <w:szCs w:val="22"/>
        </w:rPr>
      </w:pPr>
      <w:r>
        <w:rPr>
          <w:rFonts w:ascii="Calibri" w:eastAsia="Calibri" w:hAnsi="Calibri" w:cs="Calibri"/>
          <w:b/>
          <w:color w:val="000000"/>
          <w:sz w:val="20"/>
        </w:rPr>
        <w:t>Submit applications to:</w:t>
      </w:r>
      <w:r>
        <w:rPr>
          <w:rFonts w:ascii="Calibri" w:eastAsia="Calibri" w:hAnsi="Calibri" w:cs="Calibri"/>
          <w:b/>
          <w:color w:val="000000"/>
          <w:sz w:val="20"/>
        </w:rPr>
        <w:tab/>
      </w:r>
      <w:r>
        <w:rPr>
          <w:rFonts w:ascii="Times New Roman" w:hAnsi="Times New Roman"/>
          <w:sz w:val="22"/>
          <w:szCs w:val="22"/>
        </w:rPr>
        <w:tab/>
      </w:r>
      <w:hyperlink r:id="rId12">
        <w:r>
          <w:rPr>
            <w:rFonts w:ascii="Calibri" w:eastAsia="Calibri" w:hAnsi="Calibri" w:cs="Calibri"/>
            <w:color w:val="1155CC"/>
            <w:sz w:val="20"/>
            <w:u w:val="single"/>
          </w:rPr>
          <w:t>hr@oxlip.uk</w:t>
        </w:r>
      </w:hyperlink>
    </w:p>
    <w:p w14:paraId="23DA58B2" w14:textId="77777777" w:rsidR="00F41DC7" w:rsidRDefault="00F41DC7" w:rsidP="00F41DC7">
      <w:pPr>
        <w:jc w:val="both"/>
        <w:rPr>
          <w:rFonts w:ascii="Times New Roman" w:hAnsi="Times New Roman"/>
          <w:sz w:val="22"/>
          <w:szCs w:val="22"/>
          <w:highlight w:val="yellow"/>
        </w:rPr>
      </w:pPr>
      <w:r>
        <w:rPr>
          <w:rFonts w:ascii="Calibri" w:eastAsia="Calibri" w:hAnsi="Calibri" w:cs="Calibri"/>
          <w:b/>
          <w:color w:val="000000"/>
          <w:sz w:val="20"/>
        </w:rPr>
        <w:t>Deadline for Applications:</w:t>
      </w:r>
      <w:r>
        <w:rPr>
          <w:rFonts w:ascii="Calibri" w:eastAsia="Calibri" w:hAnsi="Calibri" w:cs="Calibri"/>
          <w:b/>
          <w:color w:val="000000"/>
          <w:sz w:val="20"/>
        </w:rPr>
        <w:tab/>
      </w:r>
      <w:r>
        <w:rPr>
          <w:rFonts w:ascii="Calibri" w:eastAsia="Calibri" w:hAnsi="Calibri" w:cs="Calibri"/>
          <w:color w:val="000000"/>
          <w:sz w:val="20"/>
        </w:rPr>
        <w:tab/>
      </w:r>
      <w:r w:rsidRPr="009D3476">
        <w:rPr>
          <w:rFonts w:ascii="Calibri" w:eastAsia="Calibri" w:hAnsi="Calibri" w:cs="Calibri"/>
          <w:sz w:val="20"/>
        </w:rPr>
        <w:t>10am</w:t>
      </w:r>
      <w:r w:rsidRPr="009D3476">
        <w:rPr>
          <w:rFonts w:ascii="Calibri" w:eastAsia="Calibri" w:hAnsi="Calibri" w:cs="Calibri"/>
          <w:color w:val="000000"/>
          <w:sz w:val="20"/>
        </w:rPr>
        <w:t xml:space="preserve"> on</w:t>
      </w:r>
      <w:r w:rsidRPr="009D3476">
        <w:rPr>
          <w:rFonts w:ascii="Calibri" w:eastAsia="Calibri" w:hAnsi="Calibri" w:cs="Calibri"/>
          <w:sz w:val="20"/>
        </w:rPr>
        <w:t xml:space="preserve"> Thursday 24</w:t>
      </w:r>
      <w:r w:rsidRPr="009D3476">
        <w:rPr>
          <w:rFonts w:ascii="Calibri" w:eastAsia="Calibri" w:hAnsi="Calibri" w:cs="Calibri"/>
          <w:sz w:val="20"/>
          <w:vertAlign w:val="superscript"/>
        </w:rPr>
        <w:t>th</w:t>
      </w:r>
      <w:r w:rsidRPr="009D3476">
        <w:rPr>
          <w:rFonts w:ascii="Calibri" w:eastAsia="Calibri" w:hAnsi="Calibri" w:cs="Calibri"/>
          <w:sz w:val="20"/>
        </w:rPr>
        <w:t xml:space="preserve"> October 2024</w:t>
      </w:r>
    </w:p>
    <w:p w14:paraId="0A896CAC" w14:textId="77777777" w:rsidR="00F41DC7" w:rsidRDefault="00F41DC7" w:rsidP="00F41DC7">
      <w:pPr>
        <w:rPr>
          <w:rFonts w:ascii="Times New Roman" w:hAnsi="Times New Roman"/>
          <w:sz w:val="22"/>
          <w:szCs w:val="22"/>
        </w:rPr>
      </w:pPr>
      <w:bookmarkStart w:id="0" w:name="_heading=h.gjdgxs" w:colFirst="0" w:colLast="0"/>
      <w:bookmarkEnd w:id="0"/>
      <w:r>
        <w:rPr>
          <w:rFonts w:ascii="Calibri" w:eastAsia="Calibri" w:hAnsi="Calibri" w:cs="Calibri"/>
          <w:b/>
          <w:color w:val="000000"/>
          <w:sz w:val="20"/>
        </w:rPr>
        <w:t xml:space="preserve">Interviews:  </w:t>
      </w:r>
      <w:r>
        <w:rPr>
          <w:rFonts w:ascii="Calibri" w:eastAsia="Calibri" w:hAnsi="Calibri" w:cs="Calibri"/>
          <w:color w:val="000000"/>
          <w:sz w:val="20"/>
        </w:rPr>
        <w:t xml:space="preserve"> </w:t>
      </w:r>
      <w:r>
        <w:rPr>
          <w:rFonts w:ascii="Calibri" w:eastAsia="Calibri" w:hAnsi="Calibri" w:cs="Calibri"/>
          <w:color w:val="000000"/>
          <w:sz w:val="20"/>
        </w:rPr>
        <w:tab/>
      </w:r>
      <w:r>
        <w:rPr>
          <w:rFonts w:ascii="Calibri" w:eastAsia="Calibri" w:hAnsi="Calibri" w:cs="Calibri"/>
          <w:color w:val="000000"/>
          <w:sz w:val="20"/>
        </w:rPr>
        <w:tab/>
      </w:r>
      <w:r>
        <w:rPr>
          <w:rFonts w:ascii="Calibri" w:eastAsia="Calibri" w:hAnsi="Calibri" w:cs="Calibri"/>
          <w:color w:val="000000"/>
          <w:sz w:val="20"/>
        </w:rPr>
        <w:tab/>
        <w:t xml:space="preserve">as soon as possible thereafter </w:t>
      </w:r>
    </w:p>
    <w:p w14:paraId="551ACB50" w14:textId="77777777" w:rsidR="00F41DC7" w:rsidRDefault="00F41DC7" w:rsidP="00F41DC7">
      <w:pPr>
        <w:spacing w:before="160"/>
        <w:rPr>
          <w:rFonts w:ascii="Times New Roman" w:hAnsi="Times New Roman"/>
        </w:rPr>
      </w:pPr>
      <w:r>
        <w:rPr>
          <w:rFonts w:ascii="Calibri" w:eastAsia="Calibri" w:hAnsi="Calibri" w:cs="Calibri"/>
          <w:i/>
          <w:sz w:val="20"/>
        </w:rPr>
        <w:t>Oxlip Learning Partnership</w:t>
      </w:r>
      <w:r>
        <w:rPr>
          <w:rFonts w:ascii="Calibri" w:eastAsia="Calibri" w:hAnsi="Calibri" w:cs="Calibri"/>
          <w:i/>
          <w:color w:val="000000"/>
          <w:sz w:val="20"/>
        </w:rPr>
        <w:t xml:space="preserve"> safeguards and promotes the welfare of students and requires all staff and visitors to share this commitment.  An enhanced DBS check is required for all successful applicants.  Child Protection training will also need to be undertaken.</w:t>
      </w:r>
    </w:p>
    <w:p w14:paraId="7FF6AB2D" w14:textId="77777777" w:rsidR="00F41DC7" w:rsidRDefault="00F41DC7" w:rsidP="00F41DC7">
      <w:pPr>
        <w:rPr>
          <w:rFonts w:ascii="Calibri" w:eastAsia="Calibri" w:hAnsi="Calibri" w:cs="Calibri"/>
          <w:sz w:val="12"/>
          <w:szCs w:val="12"/>
        </w:rPr>
      </w:pPr>
    </w:p>
    <w:p w14:paraId="3511EBDD" w14:textId="77777777" w:rsidR="00F41DC7" w:rsidRDefault="00F41DC7" w:rsidP="00F41DC7">
      <w:pPr>
        <w:rPr>
          <w:rFonts w:ascii="Calibri" w:eastAsia="Calibri" w:hAnsi="Calibri" w:cs="Calibri"/>
          <w:sz w:val="20"/>
        </w:rPr>
      </w:pPr>
      <w:r>
        <w:rPr>
          <w:rFonts w:ascii="Calibri" w:eastAsia="Calibri" w:hAnsi="Calibri" w:cs="Calibri"/>
          <w:sz w:val="20"/>
        </w:rPr>
        <w:t>Oxlip Learning Partnership</w:t>
      </w:r>
    </w:p>
    <w:p w14:paraId="0B924359" w14:textId="77777777" w:rsidR="00F41DC7" w:rsidRDefault="00F41DC7" w:rsidP="00F41DC7">
      <w:pPr>
        <w:rPr>
          <w:rFonts w:ascii="Calibri" w:eastAsia="Calibri" w:hAnsi="Calibri" w:cs="Calibri"/>
          <w:sz w:val="20"/>
          <w:highlight w:val="yellow"/>
        </w:rPr>
      </w:pPr>
      <w:r>
        <w:rPr>
          <w:rFonts w:ascii="Calibri" w:eastAsia="Calibri" w:hAnsi="Calibri" w:cs="Calibri"/>
          <w:sz w:val="20"/>
        </w:rPr>
        <w:t>Copleston Road</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 xml:space="preserve">Tel:  </w:t>
      </w:r>
      <w:r>
        <w:rPr>
          <w:rFonts w:ascii="Calibri" w:eastAsia="Calibri" w:hAnsi="Calibri" w:cs="Calibri"/>
          <w:sz w:val="20"/>
        </w:rPr>
        <w:tab/>
      </w:r>
      <w:r w:rsidRPr="005F2584">
        <w:rPr>
          <w:rFonts w:ascii="Calibri" w:eastAsia="Calibri" w:hAnsi="Calibri" w:cs="Calibri"/>
          <w:sz w:val="20"/>
        </w:rPr>
        <w:t>01473 277250</w:t>
      </w:r>
    </w:p>
    <w:p w14:paraId="052E5A71" w14:textId="77777777" w:rsidR="00F41DC7" w:rsidRDefault="00F41DC7" w:rsidP="00F41DC7">
      <w:pPr>
        <w:rPr>
          <w:rFonts w:ascii="Calibri" w:eastAsia="Calibri" w:hAnsi="Calibri" w:cs="Calibri"/>
          <w:sz w:val="20"/>
        </w:rPr>
      </w:pPr>
      <w:r>
        <w:rPr>
          <w:rFonts w:ascii="Calibri" w:eastAsia="Calibri" w:hAnsi="Calibri" w:cs="Calibri"/>
          <w:sz w:val="20"/>
        </w:rPr>
        <w:t>Ipswich</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Email:</w:t>
      </w:r>
      <w:r>
        <w:rPr>
          <w:rFonts w:ascii="Calibri" w:eastAsia="Calibri" w:hAnsi="Calibri" w:cs="Calibri"/>
          <w:sz w:val="20"/>
        </w:rPr>
        <w:tab/>
      </w:r>
      <w:hyperlink r:id="rId13">
        <w:r>
          <w:rPr>
            <w:rFonts w:ascii="Calibri" w:eastAsia="Calibri" w:hAnsi="Calibri" w:cs="Calibri"/>
            <w:color w:val="1155CC"/>
            <w:sz w:val="20"/>
            <w:u w:val="single"/>
          </w:rPr>
          <w:t>hr@oxlip.uk</w:t>
        </w:r>
      </w:hyperlink>
    </w:p>
    <w:p w14:paraId="5E5061DD" w14:textId="77777777" w:rsidR="00F41DC7" w:rsidRDefault="00F41DC7" w:rsidP="00F41DC7">
      <w:pPr>
        <w:rPr>
          <w:rFonts w:ascii="Calibri" w:eastAsia="Calibri" w:hAnsi="Calibri" w:cs="Calibri"/>
          <w:sz w:val="20"/>
        </w:rPr>
      </w:pPr>
      <w:bookmarkStart w:id="1" w:name="_heading=h.30j0zll" w:colFirst="0" w:colLast="0"/>
      <w:bookmarkEnd w:id="1"/>
      <w:r>
        <w:rPr>
          <w:rFonts w:ascii="Calibri" w:eastAsia="Calibri" w:hAnsi="Calibri" w:cs="Calibri"/>
          <w:sz w:val="20"/>
        </w:rPr>
        <w:t>IP4 5HD</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Web:</w:t>
      </w:r>
      <w:r>
        <w:rPr>
          <w:rFonts w:ascii="Calibri" w:eastAsia="Calibri" w:hAnsi="Calibri" w:cs="Calibri"/>
          <w:sz w:val="20"/>
        </w:rPr>
        <w:tab/>
      </w:r>
      <w:hyperlink r:id="rId14">
        <w:r>
          <w:rPr>
            <w:rFonts w:ascii="Calibri" w:eastAsia="Calibri" w:hAnsi="Calibri" w:cs="Calibri"/>
            <w:color w:val="1155CC"/>
            <w:sz w:val="20"/>
            <w:u w:val="single"/>
          </w:rPr>
          <w:t>www.oxlip.uk</w:t>
        </w:r>
      </w:hyperlink>
    </w:p>
    <w:p w14:paraId="4DABFD4E" w14:textId="77777777" w:rsidR="001210B2" w:rsidRPr="004F229C" w:rsidRDefault="001210B2" w:rsidP="00CB5510">
      <w:pPr>
        <w:ind w:left="720"/>
        <w:rPr>
          <w:rFonts w:cs="Arial"/>
          <w:color w:val="212121"/>
          <w:szCs w:val="24"/>
        </w:rPr>
      </w:pPr>
    </w:p>
    <w:sectPr w:rsidR="001210B2" w:rsidRPr="004F229C" w:rsidSect="00C76787">
      <w:type w:val="continuous"/>
      <w:pgSz w:w="11906" w:h="16838"/>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441AE"/>
    <w:multiLevelType w:val="multilevel"/>
    <w:tmpl w:val="C828243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D2B03"/>
    <w:multiLevelType w:val="multilevel"/>
    <w:tmpl w:val="82E03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3621827">
    <w:abstractNumId w:val="0"/>
  </w:num>
  <w:num w:numId="2" w16cid:durableId="963997769">
    <w:abstractNumId w:val="2"/>
  </w:num>
  <w:num w:numId="3" w16cid:durableId="364019065">
    <w:abstractNumId w:val="1"/>
  </w:num>
  <w:num w:numId="4" w16cid:durableId="1739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1022F"/>
    <w:rsid w:val="000224F7"/>
    <w:rsid w:val="00025F96"/>
    <w:rsid w:val="00044C5D"/>
    <w:rsid w:val="00045BFB"/>
    <w:rsid w:val="00065093"/>
    <w:rsid w:val="000A428A"/>
    <w:rsid w:val="000B5DD8"/>
    <w:rsid w:val="000C5103"/>
    <w:rsid w:val="000D09DC"/>
    <w:rsid w:val="000E3125"/>
    <w:rsid w:val="00120508"/>
    <w:rsid w:val="001210B2"/>
    <w:rsid w:val="00131902"/>
    <w:rsid w:val="00133A05"/>
    <w:rsid w:val="00141308"/>
    <w:rsid w:val="00164CAB"/>
    <w:rsid w:val="00177C63"/>
    <w:rsid w:val="00180E61"/>
    <w:rsid w:val="00181051"/>
    <w:rsid w:val="00183AD1"/>
    <w:rsid w:val="001853EB"/>
    <w:rsid w:val="001D24ED"/>
    <w:rsid w:val="001D78B6"/>
    <w:rsid w:val="001E3122"/>
    <w:rsid w:val="001E6BC5"/>
    <w:rsid w:val="002125B8"/>
    <w:rsid w:val="00213234"/>
    <w:rsid w:val="00215871"/>
    <w:rsid w:val="002407FB"/>
    <w:rsid w:val="0024087F"/>
    <w:rsid w:val="0025486A"/>
    <w:rsid w:val="00255604"/>
    <w:rsid w:val="00255BB8"/>
    <w:rsid w:val="00260F80"/>
    <w:rsid w:val="002677EE"/>
    <w:rsid w:val="002812A1"/>
    <w:rsid w:val="00284149"/>
    <w:rsid w:val="002843D1"/>
    <w:rsid w:val="00297AE0"/>
    <w:rsid w:val="002A36B4"/>
    <w:rsid w:val="002A3A96"/>
    <w:rsid w:val="002A68C2"/>
    <w:rsid w:val="002A6BB5"/>
    <w:rsid w:val="002B09CD"/>
    <w:rsid w:val="002B202B"/>
    <w:rsid w:val="002C0C46"/>
    <w:rsid w:val="002E6E46"/>
    <w:rsid w:val="00302548"/>
    <w:rsid w:val="00305A5F"/>
    <w:rsid w:val="003224BC"/>
    <w:rsid w:val="00323947"/>
    <w:rsid w:val="00330181"/>
    <w:rsid w:val="00335F57"/>
    <w:rsid w:val="00356019"/>
    <w:rsid w:val="00370314"/>
    <w:rsid w:val="0037373E"/>
    <w:rsid w:val="00375837"/>
    <w:rsid w:val="00386F8D"/>
    <w:rsid w:val="0039296B"/>
    <w:rsid w:val="003954D2"/>
    <w:rsid w:val="0039796D"/>
    <w:rsid w:val="00397AA5"/>
    <w:rsid w:val="003A250D"/>
    <w:rsid w:val="003C0209"/>
    <w:rsid w:val="003C1D29"/>
    <w:rsid w:val="003C5BF8"/>
    <w:rsid w:val="003D6E8A"/>
    <w:rsid w:val="003E5892"/>
    <w:rsid w:val="003F26F8"/>
    <w:rsid w:val="003F5F14"/>
    <w:rsid w:val="004001E6"/>
    <w:rsid w:val="00420F74"/>
    <w:rsid w:val="004215E6"/>
    <w:rsid w:val="00425EBA"/>
    <w:rsid w:val="004267FE"/>
    <w:rsid w:val="0043351E"/>
    <w:rsid w:val="00433F9B"/>
    <w:rsid w:val="00456EFE"/>
    <w:rsid w:val="00457697"/>
    <w:rsid w:val="00472D0E"/>
    <w:rsid w:val="00473D33"/>
    <w:rsid w:val="00475563"/>
    <w:rsid w:val="00480419"/>
    <w:rsid w:val="0048500C"/>
    <w:rsid w:val="004921C0"/>
    <w:rsid w:val="0049791C"/>
    <w:rsid w:val="004A09C7"/>
    <w:rsid w:val="004A2232"/>
    <w:rsid w:val="004C01A7"/>
    <w:rsid w:val="004C3216"/>
    <w:rsid w:val="004C3364"/>
    <w:rsid w:val="004D2385"/>
    <w:rsid w:val="004D745E"/>
    <w:rsid w:val="004D79FA"/>
    <w:rsid w:val="004E0928"/>
    <w:rsid w:val="004E4402"/>
    <w:rsid w:val="004E60AD"/>
    <w:rsid w:val="004E7277"/>
    <w:rsid w:val="004F13AC"/>
    <w:rsid w:val="004F229C"/>
    <w:rsid w:val="00504D22"/>
    <w:rsid w:val="00514E96"/>
    <w:rsid w:val="00517ACD"/>
    <w:rsid w:val="005235BC"/>
    <w:rsid w:val="005277DE"/>
    <w:rsid w:val="00527BC2"/>
    <w:rsid w:val="00533678"/>
    <w:rsid w:val="00535B34"/>
    <w:rsid w:val="00556E77"/>
    <w:rsid w:val="005728D0"/>
    <w:rsid w:val="00573576"/>
    <w:rsid w:val="005806ED"/>
    <w:rsid w:val="00586426"/>
    <w:rsid w:val="00586C48"/>
    <w:rsid w:val="005B2756"/>
    <w:rsid w:val="005C2EDE"/>
    <w:rsid w:val="005C3B67"/>
    <w:rsid w:val="005C45E4"/>
    <w:rsid w:val="005D553E"/>
    <w:rsid w:val="005E30C2"/>
    <w:rsid w:val="00601D4C"/>
    <w:rsid w:val="00610C59"/>
    <w:rsid w:val="006134FA"/>
    <w:rsid w:val="00613BFE"/>
    <w:rsid w:val="00626895"/>
    <w:rsid w:val="00634B1B"/>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E184A"/>
    <w:rsid w:val="006E4D92"/>
    <w:rsid w:val="006F39B6"/>
    <w:rsid w:val="00701A0C"/>
    <w:rsid w:val="007125E3"/>
    <w:rsid w:val="00724B9F"/>
    <w:rsid w:val="007365A4"/>
    <w:rsid w:val="00753312"/>
    <w:rsid w:val="00753DC1"/>
    <w:rsid w:val="007763CD"/>
    <w:rsid w:val="00793A04"/>
    <w:rsid w:val="007B7C48"/>
    <w:rsid w:val="007C51A7"/>
    <w:rsid w:val="007C65AC"/>
    <w:rsid w:val="007D2AE3"/>
    <w:rsid w:val="007D4541"/>
    <w:rsid w:val="007D4A8F"/>
    <w:rsid w:val="007E3BF4"/>
    <w:rsid w:val="007F2EA5"/>
    <w:rsid w:val="00832C25"/>
    <w:rsid w:val="00836FA5"/>
    <w:rsid w:val="00846918"/>
    <w:rsid w:val="00855DC9"/>
    <w:rsid w:val="00861F0D"/>
    <w:rsid w:val="008716AE"/>
    <w:rsid w:val="00875B2F"/>
    <w:rsid w:val="00892A3E"/>
    <w:rsid w:val="008957DB"/>
    <w:rsid w:val="008E638C"/>
    <w:rsid w:val="008E6FCD"/>
    <w:rsid w:val="008F2210"/>
    <w:rsid w:val="00902F9C"/>
    <w:rsid w:val="00910FDA"/>
    <w:rsid w:val="00911C25"/>
    <w:rsid w:val="0091632E"/>
    <w:rsid w:val="00920BBB"/>
    <w:rsid w:val="00920CCC"/>
    <w:rsid w:val="00932689"/>
    <w:rsid w:val="00937D68"/>
    <w:rsid w:val="00944013"/>
    <w:rsid w:val="00952FAD"/>
    <w:rsid w:val="00991C56"/>
    <w:rsid w:val="009A55D6"/>
    <w:rsid w:val="009B0D97"/>
    <w:rsid w:val="009C2229"/>
    <w:rsid w:val="009C58FE"/>
    <w:rsid w:val="009D0EAF"/>
    <w:rsid w:val="009D7721"/>
    <w:rsid w:val="009E4865"/>
    <w:rsid w:val="009F0B09"/>
    <w:rsid w:val="009F0E0E"/>
    <w:rsid w:val="009F2235"/>
    <w:rsid w:val="009F2457"/>
    <w:rsid w:val="00A05834"/>
    <w:rsid w:val="00A07202"/>
    <w:rsid w:val="00A11EDA"/>
    <w:rsid w:val="00A17558"/>
    <w:rsid w:val="00A2791C"/>
    <w:rsid w:val="00A37D6E"/>
    <w:rsid w:val="00A41ACB"/>
    <w:rsid w:val="00AA0871"/>
    <w:rsid w:val="00AB39B2"/>
    <w:rsid w:val="00AB592E"/>
    <w:rsid w:val="00AB699B"/>
    <w:rsid w:val="00AC1DF4"/>
    <w:rsid w:val="00AE382C"/>
    <w:rsid w:val="00AF3C12"/>
    <w:rsid w:val="00B100FB"/>
    <w:rsid w:val="00B27BE9"/>
    <w:rsid w:val="00B30575"/>
    <w:rsid w:val="00B50FE5"/>
    <w:rsid w:val="00B77D13"/>
    <w:rsid w:val="00B9120C"/>
    <w:rsid w:val="00B91325"/>
    <w:rsid w:val="00B9213A"/>
    <w:rsid w:val="00B93E2E"/>
    <w:rsid w:val="00B94F19"/>
    <w:rsid w:val="00B97B2A"/>
    <w:rsid w:val="00BA6811"/>
    <w:rsid w:val="00BC636B"/>
    <w:rsid w:val="00BC7796"/>
    <w:rsid w:val="00BC7ED6"/>
    <w:rsid w:val="00BE055B"/>
    <w:rsid w:val="00BE53C2"/>
    <w:rsid w:val="00C02A20"/>
    <w:rsid w:val="00C04D40"/>
    <w:rsid w:val="00C14BAF"/>
    <w:rsid w:val="00C32101"/>
    <w:rsid w:val="00C609A7"/>
    <w:rsid w:val="00C70CEB"/>
    <w:rsid w:val="00C76787"/>
    <w:rsid w:val="00C84C8E"/>
    <w:rsid w:val="00C92302"/>
    <w:rsid w:val="00C9242B"/>
    <w:rsid w:val="00CA4D97"/>
    <w:rsid w:val="00CB5510"/>
    <w:rsid w:val="00CC17FD"/>
    <w:rsid w:val="00CD3F38"/>
    <w:rsid w:val="00CE1D6C"/>
    <w:rsid w:val="00D118BB"/>
    <w:rsid w:val="00D13064"/>
    <w:rsid w:val="00D13DD5"/>
    <w:rsid w:val="00D24490"/>
    <w:rsid w:val="00D25CB0"/>
    <w:rsid w:val="00D3115D"/>
    <w:rsid w:val="00D31DF8"/>
    <w:rsid w:val="00D55AB2"/>
    <w:rsid w:val="00D64865"/>
    <w:rsid w:val="00D64FD8"/>
    <w:rsid w:val="00D773CA"/>
    <w:rsid w:val="00D7777A"/>
    <w:rsid w:val="00D77F8D"/>
    <w:rsid w:val="00D94670"/>
    <w:rsid w:val="00D94C15"/>
    <w:rsid w:val="00DA078A"/>
    <w:rsid w:val="00DC23B9"/>
    <w:rsid w:val="00DE0602"/>
    <w:rsid w:val="00DF136B"/>
    <w:rsid w:val="00E043F6"/>
    <w:rsid w:val="00E04D90"/>
    <w:rsid w:val="00E05ED9"/>
    <w:rsid w:val="00E218C0"/>
    <w:rsid w:val="00E3419F"/>
    <w:rsid w:val="00E50FBC"/>
    <w:rsid w:val="00E660C1"/>
    <w:rsid w:val="00E72EFD"/>
    <w:rsid w:val="00E745D0"/>
    <w:rsid w:val="00E7675A"/>
    <w:rsid w:val="00E84E8D"/>
    <w:rsid w:val="00E85302"/>
    <w:rsid w:val="00EB7EFC"/>
    <w:rsid w:val="00EC1F21"/>
    <w:rsid w:val="00EC4A9B"/>
    <w:rsid w:val="00EC7CD9"/>
    <w:rsid w:val="00EE03F7"/>
    <w:rsid w:val="00EF77A8"/>
    <w:rsid w:val="00F03CAD"/>
    <w:rsid w:val="00F04EEB"/>
    <w:rsid w:val="00F21D38"/>
    <w:rsid w:val="00F26B92"/>
    <w:rsid w:val="00F341CD"/>
    <w:rsid w:val="00F34D87"/>
    <w:rsid w:val="00F41DC7"/>
    <w:rsid w:val="00F431D7"/>
    <w:rsid w:val="00F44444"/>
    <w:rsid w:val="00F56CEB"/>
    <w:rsid w:val="00F6564F"/>
    <w:rsid w:val="00F82BBD"/>
    <w:rsid w:val="00FA75A3"/>
    <w:rsid w:val="00FB783F"/>
    <w:rsid w:val="00FC4F0D"/>
    <w:rsid w:val="00FC5434"/>
    <w:rsid w:val="00FE5559"/>
    <w:rsid w:val="00FE6351"/>
    <w:rsid w:val="00FF0E19"/>
    <w:rsid w:val="00FF4B1B"/>
    <w:rsid w:val="00FF6999"/>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oxlip.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oxlip.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oxlip.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oxlip.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oxlip.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6" ma:contentTypeDescription="Create a new document." ma:contentTypeScope="" ma:versionID="e05d23f47847d59f2c097585e87476a2">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524df77ff17cddc126ee68d974b2fae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documentManagement>
</p:properties>
</file>

<file path=customXml/itemProps1.xml><?xml version="1.0" encoding="utf-8"?>
<ds:datastoreItem xmlns:ds="http://schemas.openxmlformats.org/officeDocument/2006/customXml" ds:itemID="{C844D6FC-C7D6-463B-9826-F9C63B408358}">
  <ds:schemaRefs>
    <ds:schemaRef ds:uri="http://schemas.microsoft.com/sharepoint/v3/contenttype/forms"/>
  </ds:schemaRefs>
</ds:datastoreItem>
</file>

<file path=customXml/itemProps2.xml><?xml version="1.0" encoding="utf-8"?>
<ds:datastoreItem xmlns:ds="http://schemas.openxmlformats.org/officeDocument/2006/customXml" ds:itemID="{016F177D-6C98-4C10-8A43-F5A5D994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81619-05AD-413F-B5E0-75E366CAA8E2}">
  <ds:schemaRefs>
    <ds:schemaRef ds:uri="http://schemas.openxmlformats.org/officeDocument/2006/bibliography"/>
  </ds:schemaRefs>
</ds:datastoreItem>
</file>

<file path=customXml/itemProps4.xml><?xml version="1.0" encoding="utf-8"?>
<ds:datastoreItem xmlns:ds="http://schemas.openxmlformats.org/officeDocument/2006/customXml" ds:itemID="{9DA4E767-3CDD-4EF6-A756-C32FDFDB6B01}">
  <ds:schemaRefs>
    <ds:schemaRef ds:uri="http://schemas.microsoft.com/office/2006/metadata/properties"/>
    <ds:schemaRef ds:uri="http://schemas.microsoft.com/office/infopath/2007/PartnerControls"/>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2745</CharactersWithSpaces>
  <SharedDoc>false</SharedDoc>
  <HLinks>
    <vt:vector size="24" baseType="variant">
      <vt:variant>
        <vt:i4>1179708</vt:i4>
      </vt:variant>
      <vt:variant>
        <vt:i4>159</vt:i4>
      </vt:variant>
      <vt:variant>
        <vt:i4>0</vt:i4>
      </vt:variant>
      <vt:variant>
        <vt:i4>5</vt:i4>
      </vt:variant>
      <vt:variant>
        <vt:lpwstr>mailto:schools.advertising@suffolk.gov.uk</vt:lpwstr>
      </vt:variant>
      <vt:variant>
        <vt:lpwstr/>
      </vt:variant>
      <vt:variant>
        <vt:i4>6946934</vt:i4>
      </vt:variant>
      <vt:variant>
        <vt:i4>156</vt:i4>
      </vt:variant>
      <vt:variant>
        <vt:i4>0</vt:i4>
      </vt:variant>
      <vt:variant>
        <vt:i4>5</vt:i4>
      </vt:variant>
      <vt:variant>
        <vt:lpwstr>https://www.suffolkjobsdirect.org/CommonFileStorageFileGrab.aspx?msg=d7Os8TngtJblgRjfTzelhzsARjah6TU8uH%2fEqWbK9gvhs9vxZg0qCe5UzUPQc3IpHsGck1W1g8zG5Fi%2bxDjes%2buC6QNo0wCMny254enyrmKFljYK4Evrauu4Lx1b97KG</vt:lpwstr>
      </vt:variant>
      <vt:variant>
        <vt:lpwstr/>
      </vt:variant>
      <vt:variant>
        <vt:i4>3866660</vt:i4>
      </vt:variant>
      <vt:variant>
        <vt:i4>48</vt:i4>
      </vt:variant>
      <vt:variant>
        <vt:i4>0</vt:i4>
      </vt:variant>
      <vt:variant>
        <vt:i4>5</vt:i4>
      </vt:variant>
      <vt:variant>
        <vt:lpwstr>https://www.suffolkjobsdirect.org/risinghigh/index.aspx</vt:lpwstr>
      </vt:variant>
      <vt:variant>
        <vt:lpwstr/>
      </vt:variant>
      <vt:variant>
        <vt:i4>4784195</vt:i4>
      </vt:variant>
      <vt:variant>
        <vt:i4>45</vt:i4>
      </vt:variant>
      <vt:variant>
        <vt:i4>0</vt:i4>
      </vt:variant>
      <vt:variant>
        <vt:i4>5</vt:i4>
      </vt:variant>
      <vt:variant>
        <vt:lpwstr>https://www.suffolkjobsdirect.org/nqt/index.aspx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lmisselbrook</cp:lastModifiedBy>
  <cp:revision>3</cp:revision>
  <cp:lastPrinted>2015-09-03T12:20:00Z</cp:lastPrinted>
  <dcterms:created xsi:type="dcterms:W3CDTF">2024-10-09T12:19:00Z</dcterms:created>
  <dcterms:modified xsi:type="dcterms:W3CDTF">2024-10-09T12:20:00Z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